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bookmarkStart w:id="0" w:name="block-22492900"/>
      <w:r w:rsidRPr="00CC070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CC070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CC070C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  <w:r w:rsidRPr="00CC070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927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64BB6" w:rsidTr="000D4161">
        <w:tc>
          <w:tcPr>
            <w:tcW w:w="3114" w:type="dxa"/>
          </w:tcPr>
          <w:p w:rsidR="00C53FFE" w:rsidRPr="0040209D" w:rsidRDefault="006B54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B54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Pr="008944ED" w:rsidRDefault="00CC07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B54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64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4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B54B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B54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CC070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B54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4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B54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B54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B54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B54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0E6D86" w:rsidRDefault="006B54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64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92741" w:rsidRPr="00CC070C" w:rsidRDefault="00692741">
      <w:pPr>
        <w:spacing w:after="0"/>
        <w:ind w:left="120"/>
        <w:rPr>
          <w:lang w:val="ru-RU"/>
        </w:rPr>
      </w:pPr>
    </w:p>
    <w:p w:rsidR="00464BB6" w:rsidRPr="00464BB6" w:rsidRDefault="006B54B0" w:rsidP="00464BB6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‌</w:t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>
        <w:rPr>
          <w:rFonts w:ascii="Times New Roman" w:hAnsi="Times New Roman"/>
          <w:color w:val="000000"/>
          <w:sz w:val="28"/>
          <w:lang w:val="ru-RU"/>
        </w:rPr>
        <w:tab/>
      </w:r>
      <w:r w:rsidR="00464BB6" w:rsidRPr="00464BB6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464BB6" w:rsidRPr="00464BB6" w:rsidRDefault="00464BB6" w:rsidP="00464BB6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>
        <w:rPr>
          <w:rFonts w:ascii="Times New Roman" w:eastAsia="Calibri" w:hAnsi="Times New Roman" w:cs="Times New Roman"/>
          <w:sz w:val="16"/>
          <w:szCs w:val="16"/>
        </w:rPr>
        <w:t>a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>
        <w:rPr>
          <w:rFonts w:ascii="Times New Roman" w:eastAsia="Calibri" w:hAnsi="Times New Roman" w:cs="Times New Roman"/>
          <w:sz w:val="16"/>
          <w:szCs w:val="16"/>
        </w:rPr>
        <w:t>b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>
        <w:rPr>
          <w:rFonts w:ascii="Times New Roman" w:eastAsia="Calibri" w:hAnsi="Times New Roman" w:cs="Times New Roman"/>
          <w:sz w:val="16"/>
          <w:szCs w:val="16"/>
        </w:rPr>
        <w:t>a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>
        <w:rPr>
          <w:rFonts w:ascii="Times New Roman" w:eastAsia="Calibri" w:hAnsi="Times New Roman" w:cs="Times New Roman"/>
          <w:sz w:val="16"/>
          <w:szCs w:val="16"/>
        </w:rPr>
        <w:t>b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>
        <w:rPr>
          <w:rFonts w:ascii="Times New Roman" w:eastAsia="Calibri" w:hAnsi="Times New Roman" w:cs="Times New Roman"/>
          <w:sz w:val="16"/>
          <w:szCs w:val="16"/>
        </w:rPr>
        <w:t>b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>
        <w:rPr>
          <w:rFonts w:ascii="Times New Roman" w:eastAsia="Calibri" w:hAnsi="Times New Roman" w:cs="Times New Roman"/>
          <w:sz w:val="16"/>
          <w:szCs w:val="16"/>
        </w:rPr>
        <w:t>c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>
        <w:rPr>
          <w:rFonts w:ascii="Times New Roman" w:eastAsia="Calibri" w:hAnsi="Times New Roman" w:cs="Times New Roman"/>
          <w:sz w:val="16"/>
          <w:szCs w:val="16"/>
        </w:rPr>
        <w:t>c</w:t>
      </w:r>
      <w:r w:rsidRPr="00464BB6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464BB6" w:rsidRPr="00464BB6" w:rsidRDefault="00464BB6" w:rsidP="00464BB6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464BB6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2992880)</w:t>
      </w: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92741" w:rsidRPr="00CC070C" w:rsidRDefault="006B54B0">
      <w:pPr>
        <w:spacing w:after="0" w:line="408" w:lineRule="auto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92741">
      <w:pPr>
        <w:spacing w:after="0"/>
        <w:ind w:left="120"/>
        <w:jc w:val="center"/>
        <w:rPr>
          <w:lang w:val="ru-RU"/>
        </w:rPr>
      </w:pPr>
    </w:p>
    <w:p w:rsidR="00692741" w:rsidRPr="00CC070C" w:rsidRDefault="006B54B0">
      <w:pPr>
        <w:spacing w:after="0"/>
        <w:ind w:left="120"/>
        <w:jc w:val="center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CC070C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3"/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CC070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C070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bookmarkStart w:id="5" w:name="block-22492905"/>
      <w:bookmarkStart w:id="6" w:name="_GoBack"/>
      <w:bookmarkEnd w:id="0"/>
      <w:bookmarkEnd w:id="6"/>
      <w:r w:rsidRPr="00CC070C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​​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92741" w:rsidRPr="00CC070C" w:rsidRDefault="00692741">
      <w:pPr>
        <w:rPr>
          <w:lang w:val="ru-RU"/>
        </w:rPr>
        <w:sectPr w:rsidR="00692741" w:rsidRPr="00CC070C">
          <w:pgSz w:w="11906" w:h="16383"/>
          <w:pgMar w:top="1134" w:right="850" w:bottom="1134" w:left="1701" w:header="720" w:footer="720" w:gutter="0"/>
          <w:cols w:space="720"/>
        </w:sectPr>
      </w:pP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  <w:bookmarkStart w:id="7" w:name="block-22492906"/>
      <w:bookmarkEnd w:id="5"/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070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C070C">
        <w:rPr>
          <w:rFonts w:ascii="Times New Roman" w:hAnsi="Times New Roman"/>
          <w:color w:val="000000"/>
          <w:sz w:val="28"/>
          <w:lang w:val="ru-RU"/>
        </w:rPr>
        <w:t>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C070C">
        <w:rPr>
          <w:rFonts w:ascii="Times New Roman" w:hAnsi="Times New Roman"/>
          <w:color w:val="000000"/>
          <w:sz w:val="28"/>
          <w:lang w:val="ru-RU"/>
        </w:rPr>
        <w:t>;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C070C">
        <w:rPr>
          <w:rFonts w:ascii="Times New Roman" w:hAnsi="Times New Roman"/>
          <w:color w:val="000000"/>
          <w:sz w:val="28"/>
          <w:lang w:val="ru-RU"/>
        </w:rPr>
        <w:t>(-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C070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>: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C070C">
        <w:rPr>
          <w:rFonts w:ascii="Times New Roman" w:hAnsi="Times New Roman"/>
          <w:color w:val="000000"/>
          <w:sz w:val="28"/>
          <w:lang w:val="ru-RU"/>
        </w:rPr>
        <w:t>-;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C070C">
        <w:rPr>
          <w:rFonts w:ascii="Times New Roman" w:hAnsi="Times New Roman"/>
          <w:color w:val="000000"/>
          <w:sz w:val="28"/>
          <w:lang w:val="ru-RU"/>
        </w:rPr>
        <w:t>-;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C070C">
        <w:rPr>
          <w:rFonts w:ascii="Times New Roman" w:hAnsi="Times New Roman"/>
          <w:color w:val="000000"/>
          <w:sz w:val="28"/>
          <w:lang w:val="ru-RU"/>
        </w:rPr>
        <w:t>-;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C070C">
        <w:rPr>
          <w:rFonts w:ascii="Times New Roman" w:hAnsi="Times New Roman"/>
          <w:color w:val="000000"/>
          <w:sz w:val="28"/>
          <w:lang w:val="ru-RU"/>
        </w:rPr>
        <w:t>–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C070C">
        <w:rPr>
          <w:rFonts w:ascii="Times New Roman" w:hAnsi="Times New Roman"/>
          <w:color w:val="000000"/>
          <w:sz w:val="28"/>
          <w:lang w:val="ru-RU"/>
        </w:rPr>
        <w:t>–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C070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C070C">
        <w:rPr>
          <w:rFonts w:ascii="Times New Roman" w:hAnsi="Times New Roman"/>
          <w:color w:val="000000"/>
          <w:sz w:val="28"/>
          <w:lang w:val="ru-RU"/>
        </w:rPr>
        <w:t>-,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C070C">
        <w:rPr>
          <w:rFonts w:ascii="Times New Roman" w:hAnsi="Times New Roman"/>
          <w:color w:val="000000"/>
          <w:sz w:val="28"/>
          <w:lang w:val="ru-RU"/>
        </w:rPr>
        <w:t>-.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C070C">
        <w:rPr>
          <w:rFonts w:ascii="Times New Roman" w:hAnsi="Times New Roman"/>
          <w:color w:val="000000"/>
          <w:sz w:val="28"/>
          <w:lang w:val="ru-RU"/>
        </w:rPr>
        <w:t>- –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070C">
        <w:rPr>
          <w:rFonts w:ascii="Times New Roman" w:hAnsi="Times New Roman"/>
          <w:color w:val="000000"/>
          <w:sz w:val="28"/>
          <w:lang w:val="ru-RU"/>
        </w:rPr>
        <w:t>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070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070C">
        <w:rPr>
          <w:rFonts w:ascii="Times New Roman" w:hAnsi="Times New Roman"/>
          <w:color w:val="000000"/>
          <w:sz w:val="28"/>
          <w:lang w:val="ru-RU"/>
        </w:rPr>
        <w:t>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C070C">
        <w:rPr>
          <w:rFonts w:ascii="Times New Roman" w:hAnsi="Times New Roman"/>
          <w:color w:val="000000"/>
          <w:sz w:val="28"/>
          <w:lang w:val="ru-RU"/>
        </w:rPr>
        <w:t>- –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C070C">
        <w:rPr>
          <w:rFonts w:ascii="Times New Roman" w:hAnsi="Times New Roman"/>
          <w:color w:val="000000"/>
          <w:sz w:val="28"/>
          <w:lang w:val="ru-RU"/>
        </w:rPr>
        <w:t>-.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C070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C070C">
        <w:rPr>
          <w:rFonts w:ascii="Times New Roman" w:hAnsi="Times New Roman"/>
          <w:color w:val="000000"/>
          <w:sz w:val="28"/>
          <w:lang w:val="ru-RU"/>
        </w:rPr>
        <w:t>- и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C070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070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C070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C070C">
        <w:rPr>
          <w:rFonts w:ascii="Times New Roman" w:hAnsi="Times New Roman"/>
          <w:color w:val="000000"/>
          <w:sz w:val="28"/>
          <w:lang w:val="ru-RU"/>
        </w:rPr>
        <w:t>(-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070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C070C">
        <w:rPr>
          <w:rFonts w:ascii="Times New Roman" w:hAnsi="Times New Roman"/>
          <w:color w:val="000000"/>
          <w:sz w:val="28"/>
          <w:lang w:val="ru-RU"/>
        </w:rPr>
        <w:t>,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C070C">
        <w:rPr>
          <w:rFonts w:ascii="Times New Roman" w:hAnsi="Times New Roman"/>
          <w:color w:val="000000"/>
          <w:sz w:val="28"/>
          <w:lang w:val="ru-RU"/>
        </w:rPr>
        <w:t>,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C070C">
        <w:rPr>
          <w:rFonts w:ascii="Times New Roman" w:hAnsi="Times New Roman"/>
          <w:color w:val="000000"/>
          <w:sz w:val="28"/>
          <w:lang w:val="ru-RU"/>
        </w:rPr>
        <w:t>,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C070C">
        <w:rPr>
          <w:rFonts w:ascii="Times New Roman" w:hAnsi="Times New Roman"/>
          <w:color w:val="000000"/>
          <w:sz w:val="28"/>
          <w:lang w:val="ru-RU"/>
        </w:rPr>
        <w:t>,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C070C">
        <w:rPr>
          <w:rFonts w:ascii="Times New Roman" w:hAnsi="Times New Roman"/>
          <w:color w:val="000000"/>
          <w:sz w:val="28"/>
          <w:lang w:val="ru-RU"/>
        </w:rPr>
        <w:t>,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C070C">
        <w:rPr>
          <w:rFonts w:ascii="Times New Roman" w:hAnsi="Times New Roman"/>
          <w:color w:val="000000"/>
          <w:sz w:val="28"/>
          <w:lang w:val="ru-RU"/>
        </w:rPr>
        <w:t>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C070C">
        <w:rPr>
          <w:rFonts w:ascii="Times New Roman" w:hAnsi="Times New Roman"/>
          <w:color w:val="000000"/>
          <w:sz w:val="28"/>
          <w:lang w:val="ru-RU"/>
        </w:rPr>
        <w:t>, -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/>
        <w:ind w:left="120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C070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070C">
        <w:rPr>
          <w:rFonts w:ascii="Times New Roman" w:hAnsi="Times New Roman"/>
          <w:color w:val="000000"/>
          <w:sz w:val="28"/>
          <w:lang w:val="ru-RU"/>
        </w:rPr>
        <w:t>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070C">
        <w:rPr>
          <w:rFonts w:ascii="Times New Roman" w:hAnsi="Times New Roman"/>
          <w:color w:val="000000"/>
          <w:sz w:val="28"/>
          <w:lang w:val="ru-RU"/>
        </w:rPr>
        <w:t>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92741" w:rsidRPr="00CC070C" w:rsidRDefault="006B54B0">
      <w:pPr>
        <w:spacing w:after="0"/>
        <w:ind w:left="120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C070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92741">
      <w:pPr>
        <w:rPr>
          <w:lang w:val="ru-RU"/>
        </w:rPr>
        <w:sectPr w:rsidR="00692741" w:rsidRPr="00CC070C">
          <w:pgSz w:w="11906" w:h="16383"/>
          <w:pgMar w:top="1134" w:right="850" w:bottom="1134" w:left="1701" w:header="720" w:footer="720" w:gutter="0"/>
          <w:cols w:space="720"/>
        </w:sectPr>
      </w:pP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  <w:bookmarkStart w:id="8" w:name="block-22492901"/>
      <w:bookmarkEnd w:id="7"/>
    </w:p>
    <w:p w:rsidR="00692741" w:rsidRPr="00CC070C" w:rsidRDefault="006B54B0">
      <w:pPr>
        <w:spacing w:after="0" w:line="264" w:lineRule="auto"/>
        <w:ind w:left="12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​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92741" w:rsidRPr="00CC070C" w:rsidRDefault="00692741">
      <w:pPr>
        <w:spacing w:after="0" w:line="264" w:lineRule="auto"/>
        <w:ind w:left="120"/>
        <w:jc w:val="both"/>
        <w:rPr>
          <w:lang w:val="ru-RU"/>
        </w:rPr>
      </w:pPr>
    </w:p>
    <w:p w:rsidR="00692741" w:rsidRPr="00CC070C" w:rsidRDefault="006B54B0">
      <w:pPr>
        <w:spacing w:after="0"/>
        <w:ind w:left="120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2741" w:rsidRPr="00CC070C" w:rsidRDefault="00692741">
      <w:pPr>
        <w:spacing w:after="0"/>
        <w:ind w:left="120"/>
        <w:rPr>
          <w:lang w:val="ru-RU"/>
        </w:rPr>
      </w:pP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C070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92741" w:rsidRPr="00CC070C" w:rsidRDefault="006B54B0">
      <w:pPr>
        <w:spacing w:after="0" w:line="264" w:lineRule="auto"/>
        <w:ind w:firstLine="600"/>
        <w:jc w:val="both"/>
        <w:rPr>
          <w:lang w:val="ru-RU"/>
        </w:rPr>
      </w:pPr>
      <w:r w:rsidRPr="00CC07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C07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07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C070C">
        <w:rPr>
          <w:rFonts w:ascii="Times New Roman" w:hAnsi="Times New Roman"/>
          <w:color w:val="000000"/>
          <w:sz w:val="28"/>
          <w:lang w:val="ru-RU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92741" w:rsidRDefault="00692741">
      <w:pPr>
        <w:spacing w:after="0"/>
        <w:ind w:left="120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92741" w:rsidRDefault="00692741">
      <w:pPr>
        <w:spacing w:after="0"/>
        <w:ind w:left="120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92741" w:rsidRDefault="00692741">
      <w:pPr>
        <w:spacing w:after="0"/>
        <w:ind w:left="120"/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92741" w:rsidRDefault="00692741">
      <w:pPr>
        <w:spacing w:after="0"/>
        <w:ind w:left="120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692741" w:rsidRDefault="00692741">
      <w:pPr>
        <w:spacing w:after="0" w:line="264" w:lineRule="auto"/>
        <w:ind w:left="120"/>
        <w:jc w:val="both"/>
      </w:pPr>
    </w:p>
    <w:p w:rsidR="00692741" w:rsidRDefault="006B5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692741" w:rsidRDefault="006B54B0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92741" w:rsidRDefault="00692741">
      <w:pPr>
        <w:sectPr w:rsidR="00692741">
          <w:pgSz w:w="11906" w:h="16383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bookmarkStart w:id="9" w:name="block-22492902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69274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69274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69274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69274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69274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bookmarkStart w:id="10" w:name="block-22492904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66"/>
        <w:gridCol w:w="1603"/>
        <w:gridCol w:w="1841"/>
        <w:gridCol w:w="1910"/>
        <w:gridCol w:w="2824"/>
      </w:tblGrid>
      <w:tr w:rsidR="00692741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29"/>
        <w:gridCol w:w="1841"/>
        <w:gridCol w:w="1910"/>
        <w:gridCol w:w="2824"/>
      </w:tblGrid>
      <w:tr w:rsidR="00692741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65"/>
        <w:gridCol w:w="1841"/>
        <w:gridCol w:w="1910"/>
        <w:gridCol w:w="2824"/>
      </w:tblGrid>
      <w:tr w:rsidR="00692741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558"/>
        <w:gridCol w:w="1841"/>
        <w:gridCol w:w="1910"/>
        <w:gridCol w:w="2824"/>
      </w:tblGrid>
      <w:tr w:rsidR="00692741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582"/>
        <w:gridCol w:w="1841"/>
        <w:gridCol w:w="1910"/>
        <w:gridCol w:w="2812"/>
      </w:tblGrid>
      <w:tr w:rsidR="00692741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741" w:rsidRDefault="006927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741" w:rsidRDefault="00692741"/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</w:pPr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92741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692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92741" w:rsidRDefault="006B5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92741" w:rsidRDefault="00692741"/>
        </w:tc>
      </w:tr>
    </w:tbl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92741">
      <w:pPr>
        <w:sectPr w:rsidR="006927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741" w:rsidRDefault="006B54B0">
      <w:pPr>
        <w:spacing w:after="0"/>
        <w:ind w:left="120"/>
      </w:pPr>
      <w:bookmarkStart w:id="11" w:name="block-2249290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язык, 8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9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bookmarkStart w:id="12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92741" w:rsidRDefault="006B54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​‌Т.А. Ладыженская, Л.А.Тростенцова, М.Т. Баранов и др. Русский язык. Методические рекомендации. 5 класс, М: "Просвещение"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М.М. Разумовская, С.И.Львова, В.И.Капинос Русский язык. 9 класс. Методическое пособие. ВЕРТИКАЛЬ.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М.М. Разумовская, С.И. Львова, В.И. Капинос Методические рекомендации к учебнику "Русский язык. 8 класс"</w:t>
      </w:r>
      <w:r>
        <w:rPr>
          <w:sz w:val="28"/>
        </w:rPr>
        <w:br/>
      </w:r>
      <w:bookmarkStart w:id="13" w:name="c2dd4fa8-f842-4d21-bd2f-ab02297e213a"/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692741" w:rsidRDefault="00692741">
      <w:pPr>
        <w:spacing w:after="0"/>
        <w:ind w:left="120"/>
      </w:pP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92741" w:rsidRDefault="006B54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https://videouroki.net/video/russkiyYazik/5-class/russkij-yazyk-5-klass/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https://videouroki.net/video/russkiyYazik/8-class/</w:t>
      </w:r>
      <w:r>
        <w:rPr>
          <w:sz w:val="28"/>
        </w:rPr>
        <w:br/>
      </w: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 xml:space="preserve"> https://videouroki.net/razrabotki/russkiyYazik/9-class/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92741" w:rsidRDefault="00692741">
      <w:pPr>
        <w:sectPr w:rsidR="0069274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B54B0" w:rsidRDefault="006B54B0"/>
    <w:sectPr w:rsidR="006B54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41"/>
    <w:rsid w:val="00464BB6"/>
    <w:rsid w:val="00692741"/>
    <w:rsid w:val="006B54B0"/>
    <w:rsid w:val="00CC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062D4-B54F-4226-88C2-D4DC6C45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6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32381</Words>
  <Characters>184578</Characters>
  <Application>Microsoft Office Word</Application>
  <DocSecurity>0</DocSecurity>
  <Lines>1538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2023-09-21T16:56:00Z</dcterms:created>
  <dcterms:modified xsi:type="dcterms:W3CDTF">2023-09-24T16:41:00Z</dcterms:modified>
</cp:coreProperties>
</file>